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C1" w:rsidRPr="004746C1" w:rsidRDefault="004746C1" w:rsidP="004746C1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715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6C1" w:rsidRDefault="004746C1" w:rsidP="004746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4746C1" w:rsidRDefault="004746C1" w:rsidP="004746C1">
      <w:pPr>
        <w:pStyle w:val="2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 xml:space="preserve">АДМИНИСТРАЦИИ  СЕЛЬСКОГО  ПОСЕЛЕНИЯ  </w:t>
      </w:r>
      <w:r w:rsidRPr="004746C1">
        <w:rPr>
          <w:rFonts w:ascii="Times New Roman" w:hAnsi="Times New Roman"/>
          <w:i w:val="0"/>
          <w:sz w:val="20"/>
        </w:rPr>
        <w:t>ПАШКОВСКИЙ</w:t>
      </w:r>
      <w:r>
        <w:rPr>
          <w:rFonts w:ascii="Times New Roman" w:hAnsi="Times New Roman"/>
          <w:i w:val="0"/>
          <w:sz w:val="20"/>
        </w:rPr>
        <w:t xml:space="preserve"> СЕЛЬСОВЕТ</w:t>
      </w:r>
    </w:p>
    <w:p w:rsidR="004746C1" w:rsidRPr="004746C1" w:rsidRDefault="004746C1" w:rsidP="004746C1">
      <w:pPr>
        <w:rPr>
          <w:rFonts w:ascii="Times New Roman" w:hAnsi="Times New Roman" w:cs="Times New Roman"/>
          <w:b/>
          <w:sz w:val="20"/>
          <w:szCs w:val="28"/>
        </w:rPr>
      </w:pPr>
      <w:r>
        <w:rPr>
          <w:sz w:val="10"/>
        </w:rPr>
        <w:t xml:space="preserve">                                     </w:t>
      </w:r>
      <w:r w:rsidRPr="004746C1">
        <w:rPr>
          <w:rFonts w:ascii="Times New Roman" w:hAnsi="Times New Roman" w:cs="Times New Roman"/>
          <w:b/>
          <w:sz w:val="20"/>
          <w:szCs w:val="28"/>
        </w:rPr>
        <w:t xml:space="preserve">УСМАНСКОГО  МУНИЦИПАЛЬНОГО  РАЙОНА  ЛИПЕЦКОЙ  ОБЛАСТИ </w:t>
      </w:r>
    </w:p>
    <w:p w:rsidR="004746C1" w:rsidRPr="004746C1" w:rsidRDefault="004746C1" w:rsidP="004746C1">
      <w:pPr>
        <w:ind w:left="720"/>
        <w:jc w:val="center"/>
        <w:rPr>
          <w:rFonts w:ascii="Times New Roman" w:hAnsi="Times New Roman" w:cs="Times New Roman"/>
          <w:b/>
        </w:rPr>
      </w:pPr>
      <w:r w:rsidRPr="004746C1">
        <w:rPr>
          <w:rFonts w:ascii="Times New Roman" w:hAnsi="Times New Roman" w:cs="Times New Roman"/>
          <w:b/>
        </w:rPr>
        <w:t>с. Пашково</w:t>
      </w:r>
    </w:p>
    <w:p w:rsidR="004746C1" w:rsidRPr="004746C1" w:rsidRDefault="004746C1" w:rsidP="004746C1">
      <w:pPr>
        <w:rPr>
          <w:rFonts w:ascii="Times New Roman" w:hAnsi="Times New Roman" w:cs="Times New Roman"/>
          <w:b/>
        </w:rPr>
      </w:pPr>
      <w:r w:rsidRPr="004746C1">
        <w:rPr>
          <w:rFonts w:ascii="Times New Roman" w:hAnsi="Times New Roman" w:cs="Times New Roman"/>
          <w:b/>
        </w:rPr>
        <w:t xml:space="preserve">от «10» </w:t>
      </w:r>
      <w:r w:rsidRPr="004746C1">
        <w:rPr>
          <w:rFonts w:ascii="Times New Roman" w:hAnsi="Times New Roman" w:cs="Times New Roman"/>
        </w:rPr>
        <w:t>октября</w:t>
      </w:r>
      <w:r w:rsidRPr="004746C1">
        <w:rPr>
          <w:rFonts w:ascii="Times New Roman" w:hAnsi="Times New Roman" w:cs="Times New Roman"/>
          <w:b/>
        </w:rPr>
        <w:t xml:space="preserve"> 2016 года </w:t>
      </w:r>
      <w:r w:rsidRPr="004746C1">
        <w:rPr>
          <w:rFonts w:ascii="Times New Roman" w:hAnsi="Times New Roman" w:cs="Times New Roman"/>
          <w:b/>
        </w:rPr>
        <w:tab/>
      </w:r>
      <w:r w:rsidRPr="004746C1">
        <w:rPr>
          <w:rFonts w:ascii="Times New Roman" w:hAnsi="Times New Roman" w:cs="Times New Roman"/>
          <w:b/>
        </w:rPr>
        <w:tab/>
      </w:r>
      <w:r w:rsidRPr="004746C1">
        <w:rPr>
          <w:rFonts w:ascii="Times New Roman" w:hAnsi="Times New Roman" w:cs="Times New Roman"/>
          <w:b/>
        </w:rPr>
        <w:tab/>
        <w:t xml:space="preserve">                                                                       №  14 </w:t>
      </w:r>
    </w:p>
    <w:p w:rsidR="004746C1" w:rsidRPr="004746C1" w:rsidRDefault="004746C1" w:rsidP="004746C1">
      <w:pPr>
        <w:spacing w:after="0" w:line="240" w:lineRule="auto"/>
        <w:rPr>
          <w:rFonts w:ascii="Times New Roman" w:hAnsi="Times New Roman" w:cs="Times New Roman"/>
        </w:rPr>
      </w:pPr>
      <w:r w:rsidRPr="004746C1">
        <w:rPr>
          <w:rFonts w:ascii="Times New Roman" w:hAnsi="Times New Roman" w:cs="Times New Roman"/>
        </w:rPr>
        <w:t xml:space="preserve">О назначении публичных слушаний по </w:t>
      </w:r>
    </w:p>
    <w:p w:rsidR="004746C1" w:rsidRPr="004746C1" w:rsidRDefault="004746C1" w:rsidP="004746C1">
      <w:pPr>
        <w:spacing w:after="0" w:line="240" w:lineRule="auto"/>
        <w:rPr>
          <w:rFonts w:ascii="Times New Roman" w:hAnsi="Times New Roman" w:cs="Times New Roman"/>
        </w:rPr>
      </w:pPr>
      <w:r w:rsidRPr="004746C1">
        <w:rPr>
          <w:rFonts w:ascii="Times New Roman" w:hAnsi="Times New Roman" w:cs="Times New Roman"/>
        </w:rPr>
        <w:t xml:space="preserve">внесению изменений в правила землепользования и застройки </w:t>
      </w:r>
    </w:p>
    <w:p w:rsidR="004746C1" w:rsidRPr="004746C1" w:rsidRDefault="004746C1" w:rsidP="004746C1">
      <w:pPr>
        <w:spacing w:after="0" w:line="240" w:lineRule="auto"/>
        <w:rPr>
          <w:rFonts w:ascii="Times New Roman" w:hAnsi="Times New Roman" w:cs="Times New Roman"/>
        </w:rPr>
      </w:pPr>
      <w:r w:rsidRPr="004746C1">
        <w:rPr>
          <w:rFonts w:ascii="Times New Roman" w:hAnsi="Times New Roman" w:cs="Times New Roman"/>
        </w:rPr>
        <w:t>сельского поселения Пашковский  сельсовет</w:t>
      </w:r>
    </w:p>
    <w:p w:rsidR="004746C1" w:rsidRPr="004746C1" w:rsidRDefault="004746C1" w:rsidP="004746C1">
      <w:pPr>
        <w:spacing w:after="0"/>
        <w:jc w:val="both"/>
        <w:rPr>
          <w:rFonts w:ascii="Times New Roman" w:hAnsi="Times New Roman" w:cs="Times New Roman"/>
        </w:rPr>
      </w:pPr>
    </w:p>
    <w:p w:rsidR="004746C1" w:rsidRPr="004746C1" w:rsidRDefault="004746C1" w:rsidP="004746C1">
      <w:pPr>
        <w:jc w:val="both"/>
        <w:rPr>
          <w:rFonts w:ascii="Times New Roman" w:hAnsi="Times New Roman" w:cs="Times New Roman"/>
        </w:rPr>
      </w:pPr>
      <w:r w:rsidRPr="004746C1">
        <w:rPr>
          <w:rFonts w:ascii="Times New Roman" w:hAnsi="Times New Roman" w:cs="Times New Roman"/>
        </w:rPr>
        <w:t xml:space="preserve">            </w:t>
      </w:r>
      <w:proofErr w:type="gramStart"/>
      <w:r w:rsidRPr="004746C1">
        <w:rPr>
          <w:rFonts w:ascii="Times New Roman" w:hAnsi="Times New Roman" w:cs="Times New Roman"/>
        </w:rPr>
        <w:t xml:space="preserve">Рассмотрев проектные предложения о внесении изменений в правила землепользования и застройки сельского поселения Пашковский сельсовет Усманского муниципального района, подготовленные в связи с выявленными нарушениями Градостроительного кодекса Российской Федерации в ходе внеплановой проверки, проведенной управлением строительства и архитектуры </w:t>
      </w:r>
      <w:r w:rsidRPr="004746C1">
        <w:rPr>
          <w:rFonts w:ascii="Times New Roman" w:hAnsi="Times New Roman" w:cs="Times New Roman"/>
          <w:b/>
        </w:rPr>
        <w:t>(акт № 210/16 от 21.09.2016 г.)</w:t>
      </w:r>
      <w:r w:rsidRPr="004746C1">
        <w:rPr>
          <w:rFonts w:ascii="Times New Roman" w:hAnsi="Times New Roman" w:cs="Times New Roman"/>
        </w:rPr>
        <w:t>, руководствуясь Градостроительным кодексом Российской</w:t>
      </w:r>
      <w:proofErr w:type="gramEnd"/>
      <w:r w:rsidRPr="004746C1">
        <w:rPr>
          <w:rFonts w:ascii="Times New Roman" w:hAnsi="Times New Roman" w:cs="Times New Roman"/>
        </w:rPr>
        <w:t xml:space="preserve"> Федерации, Федеральным законом от 06.10.2003 г. № 131-ФЗ «Об общих принципах местного самоуправления в Российской Федерации», руководствуясь Уставом сельского поселения Пашковский  сельсовет Усманского муниципального района Липецкой области,</w:t>
      </w:r>
    </w:p>
    <w:p w:rsidR="004746C1" w:rsidRPr="004746C1" w:rsidRDefault="004746C1" w:rsidP="00474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46C1">
        <w:rPr>
          <w:rFonts w:ascii="Times New Roman" w:hAnsi="Times New Roman" w:cs="Times New Roman"/>
        </w:rPr>
        <w:t>Назначить на 17.10.2016 г. публичные слушания по внесению изменений в правила землепользования и застройки сельского поселения Пашковский  сельсовет Усманского муниципального района Липецкой области в связи с установлением дополнительных регламентов для территориальных зон.</w:t>
      </w:r>
    </w:p>
    <w:p w:rsidR="004746C1" w:rsidRPr="004746C1" w:rsidRDefault="004746C1" w:rsidP="004746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746C1" w:rsidRPr="004746C1" w:rsidRDefault="004746C1" w:rsidP="00474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46C1">
        <w:rPr>
          <w:rFonts w:ascii="Times New Roman" w:hAnsi="Times New Roman" w:cs="Times New Roman"/>
        </w:rPr>
        <w:t xml:space="preserve">Местом проведения публичных слушаний определить здание администрации сельсовета по адресу: </w:t>
      </w:r>
      <w:proofErr w:type="gramStart"/>
      <w:r w:rsidRPr="004746C1">
        <w:rPr>
          <w:rFonts w:ascii="Times New Roman" w:hAnsi="Times New Roman" w:cs="Times New Roman"/>
        </w:rPr>
        <w:t>Липецкая</w:t>
      </w:r>
      <w:proofErr w:type="gramEnd"/>
      <w:r w:rsidRPr="004746C1">
        <w:rPr>
          <w:rFonts w:ascii="Times New Roman" w:hAnsi="Times New Roman" w:cs="Times New Roman"/>
        </w:rPr>
        <w:t xml:space="preserve"> обл., Усманский район, с. Пашково, ул. Заречная, д. 34.</w:t>
      </w:r>
    </w:p>
    <w:p w:rsidR="004746C1" w:rsidRPr="004746C1" w:rsidRDefault="004746C1" w:rsidP="004746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746C1" w:rsidRPr="00B53F3C" w:rsidRDefault="00B53F3C" w:rsidP="00B53F3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3F3C">
        <w:rPr>
          <w:rFonts w:ascii="Times New Roman" w:hAnsi="Times New Roman" w:cs="Times New Roman"/>
        </w:rPr>
        <w:t>Распоряжение администрации о назначении публичных слушаний по внесению изменений в правила землепользования и застройки сельского поселения Пашковский  сельсовет - обнародовать.</w:t>
      </w:r>
    </w:p>
    <w:p w:rsidR="004746C1" w:rsidRPr="004746C1" w:rsidRDefault="004746C1" w:rsidP="004746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746C1" w:rsidRPr="004746C1" w:rsidRDefault="004746C1" w:rsidP="00474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46C1">
        <w:rPr>
          <w:rFonts w:ascii="Times New Roman" w:hAnsi="Times New Roman" w:cs="Times New Roman"/>
        </w:rPr>
        <w:t>Предложения и замечания принимаются администрацией сельского поселения Пашковский  сельсовет Усманского муниципального района до 16.10.2016 г. включительно по адресу: Липецкая область, Усманский район, с. Пашково, ул. Заречная, д. 34,</w:t>
      </w:r>
      <w:r w:rsidR="00694ACF">
        <w:rPr>
          <w:rFonts w:ascii="Times New Roman" w:hAnsi="Times New Roman" w:cs="Times New Roman"/>
        </w:rPr>
        <w:t xml:space="preserve"> </w:t>
      </w:r>
      <w:r w:rsidRPr="004746C1">
        <w:rPr>
          <w:rFonts w:ascii="Times New Roman" w:hAnsi="Times New Roman" w:cs="Times New Roman"/>
        </w:rPr>
        <w:t xml:space="preserve"> </w:t>
      </w:r>
      <w:proofErr w:type="spellStart"/>
      <w:r w:rsidRPr="004746C1">
        <w:rPr>
          <w:rFonts w:ascii="Times New Roman" w:hAnsi="Times New Roman" w:cs="Times New Roman"/>
        </w:rPr>
        <w:t>каб</w:t>
      </w:r>
      <w:proofErr w:type="spellEnd"/>
      <w:r w:rsidRPr="004746C1">
        <w:rPr>
          <w:rFonts w:ascii="Times New Roman" w:hAnsi="Times New Roman" w:cs="Times New Roman"/>
        </w:rPr>
        <w:t xml:space="preserve">. </w:t>
      </w:r>
      <w:r w:rsidR="00694ACF">
        <w:rPr>
          <w:rFonts w:ascii="Times New Roman" w:hAnsi="Times New Roman" w:cs="Times New Roman"/>
        </w:rPr>
        <w:t xml:space="preserve"> №  1, </w:t>
      </w:r>
      <w:r w:rsidRPr="004746C1">
        <w:rPr>
          <w:rFonts w:ascii="Times New Roman" w:hAnsi="Times New Roman" w:cs="Times New Roman"/>
        </w:rPr>
        <w:t xml:space="preserve"> т. 8(47472)2-74-66.</w:t>
      </w:r>
    </w:p>
    <w:p w:rsidR="004746C1" w:rsidRPr="004746C1" w:rsidRDefault="004746C1" w:rsidP="004746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746C1" w:rsidRPr="004746C1" w:rsidRDefault="004746C1" w:rsidP="00474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746C1">
        <w:rPr>
          <w:rFonts w:ascii="Times New Roman" w:hAnsi="Times New Roman" w:cs="Times New Roman"/>
        </w:rPr>
        <w:t>Контроль за</w:t>
      </w:r>
      <w:proofErr w:type="gramEnd"/>
      <w:r w:rsidRPr="004746C1">
        <w:rPr>
          <w:rFonts w:ascii="Times New Roman" w:hAnsi="Times New Roman" w:cs="Times New Roman"/>
        </w:rPr>
        <w:t xml:space="preserve"> исполнением настоящего распоряжения возложить на главу администрации сельского поселения.</w:t>
      </w:r>
    </w:p>
    <w:p w:rsidR="004746C1" w:rsidRPr="004746C1" w:rsidRDefault="004746C1" w:rsidP="004746C1">
      <w:pPr>
        <w:jc w:val="both"/>
        <w:rPr>
          <w:rFonts w:ascii="Times New Roman" w:hAnsi="Times New Roman" w:cs="Times New Roman"/>
        </w:rPr>
      </w:pPr>
    </w:p>
    <w:p w:rsidR="004746C1" w:rsidRPr="004746C1" w:rsidRDefault="004746C1" w:rsidP="004746C1">
      <w:pPr>
        <w:jc w:val="both"/>
        <w:rPr>
          <w:rFonts w:ascii="Times New Roman" w:hAnsi="Times New Roman" w:cs="Times New Roman"/>
        </w:rPr>
      </w:pPr>
    </w:p>
    <w:p w:rsidR="004746C1" w:rsidRPr="004746C1" w:rsidRDefault="004746C1" w:rsidP="004746C1">
      <w:pPr>
        <w:jc w:val="both"/>
        <w:rPr>
          <w:rFonts w:ascii="Times New Roman" w:hAnsi="Times New Roman" w:cs="Times New Roman"/>
        </w:rPr>
      </w:pPr>
      <w:r w:rsidRPr="004746C1">
        <w:rPr>
          <w:rFonts w:ascii="Times New Roman" w:hAnsi="Times New Roman" w:cs="Times New Roman"/>
        </w:rPr>
        <w:t>Глава администрации сельского поселения</w:t>
      </w:r>
    </w:p>
    <w:p w:rsidR="004746C1" w:rsidRPr="004746C1" w:rsidRDefault="004746C1" w:rsidP="004746C1">
      <w:pPr>
        <w:jc w:val="both"/>
        <w:rPr>
          <w:rFonts w:ascii="Times New Roman" w:hAnsi="Times New Roman" w:cs="Times New Roman"/>
        </w:rPr>
      </w:pPr>
      <w:r w:rsidRPr="004746C1">
        <w:rPr>
          <w:rFonts w:ascii="Times New Roman" w:hAnsi="Times New Roman" w:cs="Times New Roman"/>
        </w:rPr>
        <w:t>Пашковский  сельсовет                                                                                    А.В. Литвинов</w:t>
      </w:r>
    </w:p>
    <w:p w:rsidR="004746C1" w:rsidRPr="004746C1" w:rsidRDefault="004746C1" w:rsidP="004746C1">
      <w:pPr>
        <w:jc w:val="both"/>
        <w:rPr>
          <w:rFonts w:ascii="Times New Roman" w:hAnsi="Times New Roman" w:cs="Times New Roman"/>
        </w:rPr>
      </w:pPr>
    </w:p>
    <w:p w:rsidR="004746C1" w:rsidRPr="004746C1" w:rsidRDefault="004746C1" w:rsidP="004746C1">
      <w:pPr>
        <w:rPr>
          <w:rFonts w:ascii="Times New Roman" w:hAnsi="Times New Roman" w:cs="Times New Roman"/>
        </w:rPr>
      </w:pPr>
    </w:p>
    <w:p w:rsidR="004746C1" w:rsidRPr="004746C1" w:rsidRDefault="004746C1" w:rsidP="004746C1">
      <w:pPr>
        <w:rPr>
          <w:rFonts w:ascii="Times New Roman" w:hAnsi="Times New Roman" w:cs="Times New Roman"/>
          <w:sz w:val="36"/>
          <w:szCs w:val="36"/>
        </w:rPr>
      </w:pPr>
    </w:p>
    <w:p w:rsidR="001C084B" w:rsidRDefault="001C084B"/>
    <w:sectPr w:rsidR="001C084B" w:rsidSect="00FE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200A"/>
    <w:multiLevelType w:val="hybridMultilevel"/>
    <w:tmpl w:val="9F90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6C1"/>
    <w:rsid w:val="001C084B"/>
    <w:rsid w:val="004746C1"/>
    <w:rsid w:val="00694ACF"/>
    <w:rsid w:val="00B53F3C"/>
    <w:rsid w:val="00EB226C"/>
    <w:rsid w:val="00FE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4B"/>
  </w:style>
  <w:style w:type="paragraph" w:styleId="2">
    <w:name w:val="heading 2"/>
    <w:basedOn w:val="a"/>
    <w:next w:val="a"/>
    <w:link w:val="20"/>
    <w:semiHidden/>
    <w:unhideWhenUsed/>
    <w:qFormat/>
    <w:rsid w:val="004746C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46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7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6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2016-10-21T11:47:00Z</dcterms:created>
  <dcterms:modified xsi:type="dcterms:W3CDTF">2016-10-28T12:17:00Z</dcterms:modified>
</cp:coreProperties>
</file>